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95" w:rsidRDefault="00FB7D26" w:rsidP="007614DB">
      <w:pPr>
        <w:jc w:val="center"/>
        <w:rPr>
          <w:rFonts w:asciiTheme="minorHAnsi" w:hAnsiTheme="minorHAnsi"/>
          <w:b/>
          <w:bCs/>
          <w:smallCaps/>
          <w:sz w:val="44"/>
          <w:szCs w:val="44"/>
        </w:rPr>
      </w:pPr>
      <w:r>
        <w:rPr>
          <w:rFonts w:asciiTheme="minorHAnsi" w:hAnsiTheme="minorHAnsi"/>
          <w:b/>
          <w:bCs/>
          <w:smallCaps/>
          <w:noProof/>
          <w:sz w:val="44"/>
          <w:szCs w:val="44"/>
          <w:lang w:eastAsia="sk-SK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93.9pt;margin-top:-259.7pt;width:267.25pt;height:216.75pt;z-index:251660288" fillcolor="#205867 [1608]" strokecolor="white [3212]" strokeweight="3pt">
            <v:shadow type="perspective" color="#205867 [1608]" opacity=".5" offset="1pt" offset2="-1pt"/>
          </v:shape>
        </w:pict>
      </w:r>
    </w:p>
    <w:p w:rsidR="007E1ADE" w:rsidRPr="007E1ADE" w:rsidRDefault="00FB7895" w:rsidP="007614DB">
      <w:pPr>
        <w:jc w:val="center"/>
        <w:rPr>
          <w:rFonts w:asciiTheme="minorHAnsi" w:hAnsiTheme="minorHAnsi"/>
          <w:b/>
          <w:bCs/>
          <w:smallCaps/>
          <w:sz w:val="44"/>
          <w:szCs w:val="44"/>
        </w:rPr>
      </w:pPr>
      <w:r>
        <w:rPr>
          <w:rFonts w:asciiTheme="minorHAnsi" w:hAnsiTheme="minorHAnsi"/>
          <w:b/>
          <w:bCs/>
          <w:smallCaps/>
          <w:sz w:val="44"/>
          <w:szCs w:val="44"/>
        </w:rPr>
        <w:t>INFORMAČNÝ DEŇ</w:t>
      </w:r>
    </w:p>
    <w:p w:rsidR="007614DB" w:rsidRDefault="00FB7895" w:rsidP="007614DB">
      <w:pPr>
        <w:jc w:val="center"/>
        <w:rPr>
          <w:rFonts w:asciiTheme="minorHAnsi" w:hAnsiTheme="minorHAnsi"/>
          <w:b/>
          <w:bCs/>
          <w:smallCaps/>
          <w:color w:val="006666"/>
          <w:sz w:val="44"/>
          <w:szCs w:val="44"/>
        </w:rPr>
      </w:pPr>
      <w:r>
        <w:rPr>
          <w:rFonts w:asciiTheme="minorHAnsi" w:hAnsiTheme="minorHAnsi"/>
          <w:b/>
          <w:bCs/>
          <w:smallCaps/>
          <w:color w:val="006666"/>
          <w:sz w:val="44"/>
          <w:szCs w:val="44"/>
        </w:rPr>
        <w:t>ZELENÉ OPATRENIA PRE SAMOSPRÁVY</w:t>
      </w:r>
    </w:p>
    <w:p w:rsidR="007E1ADE" w:rsidRPr="007E1ADE" w:rsidRDefault="007E1ADE" w:rsidP="007E1ADE">
      <w:pPr>
        <w:spacing w:line="180" w:lineRule="atLeast"/>
        <w:ind w:left="360"/>
        <w:jc w:val="center"/>
        <w:rPr>
          <w:rFonts w:asciiTheme="minorHAnsi" w:hAnsiTheme="minorHAnsi"/>
          <w:b/>
          <w:bCs/>
          <w:smallCaps/>
          <w:sz w:val="28"/>
          <w:szCs w:val="28"/>
        </w:rPr>
      </w:pPr>
    </w:p>
    <w:p w:rsidR="007E1ADE" w:rsidRPr="00FB7895" w:rsidRDefault="007E1ADE" w:rsidP="00B76ECD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before="240" w:after="240"/>
        <w:jc w:val="center"/>
        <w:rPr>
          <w:rFonts w:asciiTheme="minorHAnsi" w:hAnsiTheme="minorHAnsi"/>
          <w:bCs/>
          <w:sz w:val="44"/>
          <w:szCs w:val="44"/>
          <w:u w:val="single"/>
        </w:rPr>
      </w:pPr>
      <w:r w:rsidRPr="00FB7895">
        <w:rPr>
          <w:rFonts w:asciiTheme="minorHAnsi" w:hAnsiTheme="minorHAnsi"/>
          <w:bCs/>
          <w:sz w:val="44"/>
          <w:szCs w:val="44"/>
          <w:u w:val="single"/>
        </w:rPr>
        <w:t>ZÁVÄZNÁ PRIHLÁŠKA</w:t>
      </w:r>
    </w:p>
    <w:p w:rsidR="007E1ADE" w:rsidRDefault="007E1ADE" w:rsidP="00E90814">
      <w:pPr>
        <w:tabs>
          <w:tab w:val="left" w:pos="709"/>
          <w:tab w:val="left" w:pos="1560"/>
          <w:tab w:val="left" w:pos="2977"/>
          <w:tab w:val="left" w:pos="3686"/>
          <w:tab w:val="left" w:pos="5954"/>
        </w:tabs>
        <w:spacing w:before="80" w:after="8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tbl>
      <w:tblPr>
        <w:tblStyle w:val="Svetlpodfarbeniezvraznenie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14DB" w:rsidRPr="007614DB" w:rsidTr="00456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7614DB" w:rsidRDefault="007614DB" w:rsidP="00DA64B8">
            <w:pPr>
              <w:autoSpaceDE w:val="0"/>
              <w:rPr>
                <w:rFonts w:asciiTheme="minorHAnsi" w:hAnsiTheme="minorHAnsi"/>
              </w:rPr>
            </w:pPr>
            <w:r w:rsidRPr="007614DB">
              <w:rPr>
                <w:rFonts w:asciiTheme="minorHAnsi" w:hAnsiTheme="minorHAnsi"/>
                <w:bCs w:val="0"/>
              </w:rPr>
              <w:t>Titul, meno, p</w:t>
            </w:r>
            <w:r w:rsidRPr="007614DB">
              <w:rPr>
                <w:rFonts w:asciiTheme="minorHAnsi" w:hAnsiTheme="minorHAnsi"/>
              </w:rPr>
              <w:t>riezvisko</w:t>
            </w:r>
            <w:r w:rsidR="00DA64B8">
              <w:rPr>
                <w:rFonts w:asciiTheme="minorHAnsi" w:hAnsiTheme="minorHAnsi"/>
              </w:rPr>
              <w:t>:</w:t>
            </w:r>
            <w:r w:rsidRPr="007614DB">
              <w:rPr>
                <w:rFonts w:asciiTheme="minorHAnsi" w:hAnsiTheme="minorHAnsi"/>
              </w:rPr>
              <w:t xml:space="preserve"> </w:t>
            </w:r>
            <w:r w:rsidRPr="007614DB">
              <w:rPr>
                <w:rFonts w:asciiTheme="minorHAnsi" w:hAnsiTheme="minorHAnsi"/>
              </w:rPr>
              <w:tab/>
            </w:r>
            <w:r w:rsidRPr="007614DB">
              <w:rPr>
                <w:rFonts w:asciiTheme="minorHAnsi" w:hAnsiTheme="minorHAnsi"/>
              </w:rPr>
              <w:tab/>
            </w:r>
          </w:p>
        </w:tc>
      </w:tr>
      <w:tr w:rsidR="007614DB" w:rsidRPr="007614DB" w:rsidTr="004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7614DB" w:rsidRDefault="0099002D" w:rsidP="0099002D">
            <w:pPr>
              <w:autoSpaceDE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Názov o</w:t>
            </w:r>
            <w:r w:rsidR="007614DB" w:rsidRPr="007614DB">
              <w:rPr>
                <w:rFonts w:asciiTheme="minorHAnsi" w:hAnsiTheme="minorHAnsi"/>
              </w:rPr>
              <w:t>rganizáci</w:t>
            </w:r>
            <w:r>
              <w:rPr>
                <w:rFonts w:asciiTheme="minorHAnsi" w:hAnsiTheme="minorHAnsi"/>
              </w:rPr>
              <w:t>e</w:t>
            </w:r>
            <w:r w:rsidR="00DA64B8">
              <w:rPr>
                <w:rFonts w:asciiTheme="minorHAnsi" w:hAnsiTheme="minorHAnsi"/>
              </w:rPr>
              <w:t>:</w:t>
            </w:r>
          </w:p>
        </w:tc>
      </w:tr>
      <w:tr w:rsidR="007614DB" w:rsidRPr="007614DB" w:rsidTr="004566C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7614DB" w:rsidRDefault="007614DB" w:rsidP="004566C8">
            <w:pPr>
              <w:autoSpaceDE w:val="0"/>
              <w:rPr>
                <w:rFonts w:asciiTheme="minorHAnsi" w:hAnsiTheme="minorHAnsi"/>
              </w:rPr>
            </w:pPr>
            <w:r w:rsidRPr="007614DB">
              <w:rPr>
                <w:rFonts w:asciiTheme="minorHAnsi" w:hAnsiTheme="minorHAnsi"/>
              </w:rPr>
              <w:t>Adresa organizácie</w:t>
            </w:r>
            <w:r w:rsidR="00DA64B8">
              <w:rPr>
                <w:rFonts w:asciiTheme="minorHAnsi" w:hAnsiTheme="minorHAnsi"/>
              </w:rPr>
              <w:t>:</w:t>
            </w:r>
          </w:p>
          <w:p w:rsidR="006F4856" w:rsidRPr="007614DB" w:rsidRDefault="006F4856" w:rsidP="004566C8">
            <w:pPr>
              <w:autoSpaceDE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7614DB" w:rsidRPr="007614DB" w:rsidTr="004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7614DB" w:rsidRDefault="006F4856" w:rsidP="006F4856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Telefón</w:t>
            </w:r>
            <w:r w:rsidR="00DA64B8">
              <w:rPr>
                <w:rFonts w:asciiTheme="minorHAnsi" w:hAnsiTheme="minorHAnsi"/>
              </w:rPr>
              <w:t>:</w:t>
            </w:r>
          </w:p>
        </w:tc>
      </w:tr>
      <w:tr w:rsidR="007614DB" w:rsidRPr="007614DB" w:rsidTr="004566C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DA64B8" w:rsidRDefault="006F4856" w:rsidP="006F4856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 w:val="0"/>
              </w:rPr>
              <w:t>e-mail</w:t>
            </w:r>
            <w:r w:rsidR="00DA64B8">
              <w:rPr>
                <w:rFonts w:asciiTheme="minorHAnsi" w:hAnsiTheme="minorHAnsi"/>
                <w:bCs w:val="0"/>
              </w:rPr>
              <w:t>:</w:t>
            </w:r>
          </w:p>
        </w:tc>
      </w:tr>
      <w:tr w:rsidR="007614DB" w:rsidRPr="007E1ADE" w:rsidTr="004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Dátum a podpis</w:t>
            </w:r>
            <w:r w:rsidR="00DA64B8">
              <w:rPr>
                <w:rFonts w:asciiTheme="minorHAnsi" w:hAnsiTheme="minorHAnsi"/>
              </w:rPr>
              <w:t>:</w:t>
            </w:r>
          </w:p>
          <w:p w:rsidR="006F4856" w:rsidRPr="007E1ADE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</w:tc>
      </w:tr>
    </w:tbl>
    <w:p w:rsidR="007E1ADE" w:rsidRDefault="007E1ADE" w:rsidP="007E1ADE">
      <w:pPr>
        <w:autoSpaceDE w:val="0"/>
        <w:rPr>
          <w:rFonts w:asciiTheme="minorHAnsi" w:hAnsiTheme="minorHAnsi"/>
          <w:b/>
          <w:bCs/>
          <w:sz w:val="22"/>
          <w:szCs w:val="22"/>
        </w:rPr>
      </w:pPr>
      <w:r w:rsidRPr="007E1A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</w:p>
    <w:p w:rsidR="00E90814" w:rsidRPr="007E1ADE" w:rsidRDefault="00E90814" w:rsidP="007E1ADE">
      <w:pPr>
        <w:autoSpaceDE w:val="0"/>
        <w:rPr>
          <w:rFonts w:asciiTheme="minorHAnsi" w:hAnsiTheme="minorHAnsi"/>
          <w:sz w:val="22"/>
          <w:szCs w:val="22"/>
        </w:rPr>
      </w:pPr>
    </w:p>
    <w:p w:rsidR="00D576B2" w:rsidRPr="00E56268" w:rsidRDefault="007E1ADE" w:rsidP="00D576B2">
      <w:pPr>
        <w:ind w:left="360"/>
        <w:jc w:val="center"/>
        <w:rPr>
          <w:rFonts w:asciiTheme="minorHAnsi" w:hAnsiTheme="minorHAnsi"/>
          <w:color w:val="006666"/>
          <w:sz w:val="30"/>
          <w:szCs w:val="30"/>
        </w:rPr>
      </w:pPr>
      <w:r w:rsidRPr="00E56268">
        <w:rPr>
          <w:rFonts w:asciiTheme="minorHAnsi" w:hAnsiTheme="minorHAnsi"/>
          <w:color w:val="006666"/>
          <w:sz w:val="30"/>
          <w:szCs w:val="30"/>
        </w:rPr>
        <w:t>Záväzne sa prihlasujem na</w:t>
      </w:r>
    </w:p>
    <w:p w:rsidR="0045389A" w:rsidRDefault="0045389A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</w:p>
    <w:p w:rsidR="00F91DF0" w:rsidRDefault="006F4856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b/>
          <w:bCs/>
          <w:smallCaps/>
          <w:color w:val="006666"/>
          <w:sz w:val="30"/>
          <w:szCs w:val="30"/>
        </w:rPr>
        <w:t xml:space="preserve">INFORMAČNÝ DEŇ </w:t>
      </w:r>
    </w:p>
    <w:p w:rsidR="007E1ADE" w:rsidRDefault="006F4856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b/>
          <w:bCs/>
          <w:smallCaps/>
          <w:color w:val="006666"/>
          <w:sz w:val="30"/>
          <w:szCs w:val="30"/>
        </w:rPr>
        <w:t>ZELENÉ OPATRENIA PRE SAMOSPRÁVY</w:t>
      </w:r>
      <w:r w:rsidR="0045389A">
        <w:rPr>
          <w:rFonts w:asciiTheme="minorHAnsi" w:hAnsiTheme="minorHAnsi"/>
          <w:b/>
          <w:bCs/>
          <w:smallCaps/>
          <w:color w:val="006666"/>
          <w:sz w:val="30"/>
          <w:szCs w:val="30"/>
        </w:rPr>
        <w:t>,</w:t>
      </w:r>
    </w:p>
    <w:p w:rsidR="0045389A" w:rsidRDefault="0045389A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</w:p>
    <w:p w:rsidR="0045389A" w:rsidRPr="00E56268" w:rsidRDefault="0010729B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color w:val="006666"/>
          <w:sz w:val="30"/>
          <w:szCs w:val="30"/>
        </w:rPr>
        <w:t xml:space="preserve">ktorý sa uskutoční </w:t>
      </w:r>
      <w:r w:rsidR="000F195E">
        <w:rPr>
          <w:rFonts w:asciiTheme="minorHAnsi" w:hAnsiTheme="minorHAnsi"/>
          <w:color w:val="006666"/>
          <w:sz w:val="30"/>
          <w:szCs w:val="30"/>
        </w:rPr>
        <w:t>online</w:t>
      </w:r>
      <w:r w:rsidR="005350A9">
        <w:rPr>
          <w:rFonts w:asciiTheme="minorHAnsi" w:hAnsiTheme="minorHAnsi"/>
          <w:color w:val="006666"/>
          <w:sz w:val="30"/>
          <w:szCs w:val="30"/>
        </w:rPr>
        <w:t xml:space="preserve"> zo Slovenskej agentúry životného prostredia</w:t>
      </w:r>
      <w:r w:rsidR="000F195E">
        <w:rPr>
          <w:rFonts w:asciiTheme="minorHAnsi" w:hAnsiTheme="minorHAnsi"/>
          <w:color w:val="006666"/>
          <w:sz w:val="30"/>
          <w:szCs w:val="30"/>
        </w:rPr>
        <w:t xml:space="preserve"> </w:t>
      </w:r>
      <w:bookmarkStart w:id="0" w:name="_GoBack"/>
      <w:bookmarkEnd w:id="0"/>
      <w:r>
        <w:rPr>
          <w:rFonts w:asciiTheme="minorHAnsi" w:hAnsiTheme="minorHAnsi"/>
          <w:color w:val="006666"/>
          <w:sz w:val="30"/>
          <w:szCs w:val="30"/>
        </w:rPr>
        <w:t>2</w:t>
      </w:r>
      <w:r w:rsidR="000F195E">
        <w:rPr>
          <w:rFonts w:asciiTheme="minorHAnsi" w:hAnsiTheme="minorHAnsi"/>
          <w:color w:val="006666"/>
          <w:sz w:val="30"/>
          <w:szCs w:val="30"/>
        </w:rPr>
        <w:t>1</w:t>
      </w:r>
      <w:r>
        <w:rPr>
          <w:rFonts w:asciiTheme="minorHAnsi" w:hAnsiTheme="minorHAnsi"/>
          <w:color w:val="006666"/>
          <w:sz w:val="30"/>
          <w:szCs w:val="30"/>
        </w:rPr>
        <w:t xml:space="preserve">. </w:t>
      </w:r>
      <w:r w:rsidR="000F195E">
        <w:rPr>
          <w:rFonts w:asciiTheme="minorHAnsi" w:hAnsiTheme="minorHAnsi"/>
          <w:color w:val="006666"/>
          <w:sz w:val="30"/>
          <w:szCs w:val="30"/>
        </w:rPr>
        <w:t>júla</w:t>
      </w:r>
      <w:r>
        <w:rPr>
          <w:rFonts w:asciiTheme="minorHAnsi" w:hAnsiTheme="minorHAnsi"/>
          <w:color w:val="006666"/>
          <w:sz w:val="30"/>
          <w:szCs w:val="30"/>
        </w:rPr>
        <w:t xml:space="preserve"> 20</w:t>
      </w:r>
      <w:r w:rsidR="000F195E">
        <w:rPr>
          <w:rFonts w:asciiTheme="minorHAnsi" w:hAnsiTheme="minorHAnsi"/>
          <w:color w:val="006666"/>
          <w:sz w:val="30"/>
          <w:szCs w:val="30"/>
        </w:rPr>
        <w:t>21</w:t>
      </w:r>
      <w:r>
        <w:rPr>
          <w:rFonts w:asciiTheme="minorHAnsi" w:hAnsiTheme="minorHAnsi"/>
          <w:color w:val="006666"/>
          <w:sz w:val="30"/>
          <w:szCs w:val="30"/>
        </w:rPr>
        <w:t>.</w:t>
      </w:r>
    </w:p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</w:p>
    <w:p w:rsidR="009C3E62" w:rsidRPr="0099002D" w:rsidRDefault="007E1ADE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99002D">
        <w:rPr>
          <w:rFonts w:asciiTheme="minorHAnsi" w:hAnsiTheme="minorHAnsi"/>
          <w:b/>
          <w:bCs/>
          <w:sz w:val="22"/>
          <w:szCs w:val="22"/>
        </w:rPr>
        <w:t>Kontakt</w:t>
      </w:r>
      <w:r w:rsidR="002A75DF" w:rsidRPr="0099002D">
        <w:rPr>
          <w:rFonts w:asciiTheme="minorHAnsi" w:hAnsiTheme="minorHAnsi"/>
          <w:b/>
          <w:bCs/>
          <w:sz w:val="22"/>
          <w:szCs w:val="22"/>
        </w:rPr>
        <w:t>:</w:t>
      </w:r>
    </w:p>
    <w:p w:rsidR="009C3E62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>Slovenská agentúra životného prostredia, Tajovského 28, 975 90 Banská Bystrica</w:t>
      </w:r>
    </w:p>
    <w:p w:rsidR="00F91DF0" w:rsidRPr="0099002D" w:rsidRDefault="00F91DF0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Patrik Pachinger, Mgr. Martin Siman</w:t>
      </w:r>
    </w:p>
    <w:p w:rsidR="009C3E62" w:rsidRPr="0099002D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>Tel.: 048/4374 17</w:t>
      </w:r>
      <w:r w:rsidR="000F195E">
        <w:rPr>
          <w:rFonts w:asciiTheme="minorHAnsi" w:hAnsiTheme="minorHAnsi"/>
          <w:b/>
          <w:sz w:val="22"/>
          <w:szCs w:val="22"/>
        </w:rPr>
        <w:t>6</w:t>
      </w:r>
      <w:r w:rsidR="0099002D">
        <w:rPr>
          <w:rFonts w:asciiTheme="minorHAnsi" w:hAnsiTheme="minorHAnsi"/>
          <w:b/>
          <w:sz w:val="22"/>
          <w:szCs w:val="22"/>
        </w:rPr>
        <w:t xml:space="preserve"> (</w:t>
      </w:r>
      <w:r w:rsidRPr="0099002D">
        <w:rPr>
          <w:rFonts w:asciiTheme="minorHAnsi" w:hAnsiTheme="minorHAnsi"/>
          <w:b/>
          <w:sz w:val="22"/>
          <w:szCs w:val="22"/>
        </w:rPr>
        <w:t>17</w:t>
      </w:r>
      <w:r w:rsidR="000F195E">
        <w:rPr>
          <w:rFonts w:asciiTheme="minorHAnsi" w:hAnsiTheme="minorHAnsi"/>
          <w:b/>
          <w:sz w:val="22"/>
          <w:szCs w:val="22"/>
        </w:rPr>
        <w:t>3</w:t>
      </w:r>
      <w:r w:rsidR="0099002D">
        <w:rPr>
          <w:rFonts w:asciiTheme="minorHAnsi" w:hAnsiTheme="minorHAnsi"/>
          <w:b/>
          <w:sz w:val="22"/>
          <w:szCs w:val="22"/>
        </w:rPr>
        <w:t>)</w:t>
      </w:r>
    </w:p>
    <w:p w:rsidR="009C3E62" w:rsidRPr="0099002D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99002D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e-mail: </w:t>
      </w:r>
      <w:hyperlink r:id="rId4" w:history="1">
        <w:r w:rsidRPr="0099002D">
          <w:rPr>
            <w:rStyle w:val="Hypertextovprepojenie"/>
            <w:rFonts w:asciiTheme="minorHAnsi" w:hAnsiTheme="minorHAnsi"/>
            <w:b/>
            <w:color w:val="31849B" w:themeColor="accent5" w:themeShade="BF"/>
            <w:sz w:val="22"/>
            <w:szCs w:val="22"/>
          </w:rPr>
          <w:t>idzops@sazp.sk</w:t>
        </w:r>
      </w:hyperlink>
    </w:p>
    <w:p w:rsidR="00D576B2" w:rsidRDefault="00FB7D26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sz w:val="22"/>
          <w:szCs w:val="22"/>
        </w:rPr>
      </w:pPr>
      <w:hyperlink r:id="rId5" w:history="1">
        <w:r w:rsidR="00E478E8" w:rsidRPr="00B80410">
          <w:rPr>
            <w:rStyle w:val="Hypertextovprepojenie"/>
            <w:rFonts w:asciiTheme="minorHAnsi" w:hAnsiTheme="minorHAnsi"/>
            <w:b/>
            <w:sz w:val="22"/>
            <w:szCs w:val="22"/>
          </w:rPr>
          <w:t>www.sazp.sk</w:t>
        </w:r>
      </w:hyperlink>
      <w:r w:rsidR="00E478E8">
        <w:rPr>
          <w:rFonts w:asciiTheme="minorHAnsi" w:hAnsiTheme="minorHAnsi"/>
          <w:b/>
          <w:sz w:val="22"/>
          <w:szCs w:val="22"/>
        </w:rPr>
        <w:t xml:space="preserve"> </w:t>
      </w:r>
      <w:r w:rsidR="007E1ADE" w:rsidRPr="007E1ADE">
        <w:rPr>
          <w:rFonts w:asciiTheme="minorHAnsi" w:hAnsiTheme="minorHAnsi"/>
          <w:sz w:val="22"/>
          <w:szCs w:val="22"/>
        </w:rPr>
        <w:br/>
      </w:r>
    </w:p>
    <w:p w:rsidR="00E90814" w:rsidRPr="00E90814" w:rsidRDefault="00E90814" w:rsidP="00E90814">
      <w:pPr>
        <w:pStyle w:val="Zkladntext"/>
        <w:ind w:left="993" w:right="848"/>
        <w:jc w:val="center"/>
        <w:rPr>
          <w:rFonts w:asciiTheme="minorHAnsi" w:hAnsiTheme="minorHAnsi" w:cstheme="minorHAnsi"/>
          <w:color w:val="8A8C8E"/>
          <w:sz w:val="22"/>
          <w:szCs w:val="22"/>
        </w:rPr>
      </w:pPr>
      <w:r w:rsidRPr="00E9081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Informačný deň sa bude konať online formou z dôvodu preventívnych opatrení týkajúcich sa šírenia ochorenia COVID – 19.</w:t>
      </w:r>
    </w:p>
    <w:p w:rsidR="002E2E4F" w:rsidRDefault="002E2E4F" w:rsidP="00B76ECD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rPr>
          <w:rFonts w:asciiTheme="minorHAnsi" w:hAnsiTheme="minorHAnsi"/>
          <w:b/>
          <w:bCs/>
          <w:sz w:val="22"/>
          <w:szCs w:val="22"/>
        </w:rPr>
      </w:pPr>
    </w:p>
    <w:p w:rsidR="002E2E4F" w:rsidRDefault="0099002D" w:rsidP="002E2E4F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</wp:posOffset>
            </wp:positionH>
            <wp:positionV relativeFrom="paragraph">
              <wp:posOffset>40513</wp:posOffset>
            </wp:positionV>
            <wp:extent cx="5759958" cy="877824"/>
            <wp:effectExtent l="19050" t="0" r="0" b="0"/>
            <wp:wrapNone/>
            <wp:docPr id="4" name="Obrázok 2" descr="NP lista loga_aktivita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 lista loga_aktivita kop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5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E4F" w:rsidRDefault="002E2E4F" w:rsidP="002E2E4F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2E2E4F" w:rsidSect="002E2E4F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ADE"/>
    <w:rsid w:val="000178EC"/>
    <w:rsid w:val="000F195E"/>
    <w:rsid w:val="0010729B"/>
    <w:rsid w:val="002A75DF"/>
    <w:rsid w:val="002E2E4F"/>
    <w:rsid w:val="0045389A"/>
    <w:rsid w:val="004566C8"/>
    <w:rsid w:val="005350A9"/>
    <w:rsid w:val="005548D4"/>
    <w:rsid w:val="005B5C01"/>
    <w:rsid w:val="005C1906"/>
    <w:rsid w:val="00672CE6"/>
    <w:rsid w:val="00693C08"/>
    <w:rsid w:val="006F4856"/>
    <w:rsid w:val="007614DB"/>
    <w:rsid w:val="007E1ADE"/>
    <w:rsid w:val="00926CCC"/>
    <w:rsid w:val="0099002D"/>
    <w:rsid w:val="009C3E62"/>
    <w:rsid w:val="00B76ECD"/>
    <w:rsid w:val="00C87253"/>
    <w:rsid w:val="00CD4F85"/>
    <w:rsid w:val="00D576B2"/>
    <w:rsid w:val="00DA64B8"/>
    <w:rsid w:val="00E478E8"/>
    <w:rsid w:val="00E56268"/>
    <w:rsid w:val="00E90814"/>
    <w:rsid w:val="00F102B0"/>
    <w:rsid w:val="00F91DF0"/>
    <w:rsid w:val="00FB7895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96D372"/>
  <w15:docId w15:val="{6CBE36FC-F066-4A48-BD28-86E9169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1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AD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61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podfarbeniezvraznenie5">
    <w:name w:val="Light Shading Accent 5"/>
    <w:basedOn w:val="Normlnatabuka"/>
    <w:uiPriority w:val="60"/>
    <w:rsid w:val="007614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zoznamzvraznenie5">
    <w:name w:val="Light List Accent 5"/>
    <w:basedOn w:val="Normlnatabuka"/>
    <w:uiPriority w:val="61"/>
    <w:rsid w:val="007614D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2E2E4F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E90814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b/>
      <w:bCs/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E90814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azp.sk" TargetMode="External"/><Relationship Id="rId4" Type="http://schemas.openxmlformats.org/officeDocument/2006/relationships/hyperlink" Target="mailto:idzops@sa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martina.ridzonova</dc:creator>
  <cp:lastModifiedBy>Martin Siman</cp:lastModifiedBy>
  <cp:revision>13</cp:revision>
  <dcterms:created xsi:type="dcterms:W3CDTF">2018-09-28T07:48:00Z</dcterms:created>
  <dcterms:modified xsi:type="dcterms:W3CDTF">2021-07-01T08:09:00Z</dcterms:modified>
</cp:coreProperties>
</file>